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17" w:rsidRDefault="00B13A17" w:rsidP="00B13A17">
      <w:r>
        <w:t xml:space="preserve">Postulación abierta para conformar equipo de investigación </w:t>
      </w:r>
    </w:p>
    <w:p w:rsidR="00B13A17" w:rsidRDefault="00B13A17" w:rsidP="00B13A17"/>
    <w:p w:rsidR="00B13A17" w:rsidRDefault="00B13A17" w:rsidP="00B13A17">
      <w:r>
        <w:t>El equipo de gestión del IES 9-009 Tupungato convoca a la postulación abi</w:t>
      </w:r>
      <w:bookmarkStart w:id="0" w:name="_GoBack"/>
      <w:bookmarkEnd w:id="0"/>
      <w:r>
        <w:t xml:space="preserve">erta para conformar equipo de investigación, en función del Plan de Desarrollo Institucional y su proyección de la Educación Técnica Profesional en la región. </w:t>
      </w:r>
    </w:p>
    <w:p w:rsidR="00B13A17" w:rsidRDefault="00B13A17" w:rsidP="00B13A17">
      <w:r>
        <w:t xml:space="preserve">Son requisitos ser docente en la educación técnica, contar con experiencia y formación acreditable en investigación, disponibilidad horaria para las reuniones y salidas a trabajo de campo.  </w:t>
      </w:r>
    </w:p>
    <w:p w:rsidR="00B13A17" w:rsidRDefault="00B13A17" w:rsidP="00B13A17">
      <w:r>
        <w:t>Los interesados deben presentar la documentación requerida en la secretaria de la sede central del instituto,  desde el Lunes</w:t>
      </w:r>
      <w:r w:rsidR="00F06809">
        <w:t xml:space="preserve"> </w:t>
      </w:r>
      <w:r>
        <w:t xml:space="preserve">5 de Agosto al miércoles 7 de Agosto, en horario de 16.00 a 20.00 hs. </w:t>
      </w:r>
    </w:p>
    <w:p w:rsidR="00B13A17" w:rsidRDefault="00B13A17" w:rsidP="00B13A17">
      <w:r>
        <w:t xml:space="preserve">Adjunto el detalle de la línea de investigación propuesta por el INET y elegida por la institución </w:t>
      </w:r>
    </w:p>
    <w:p w:rsidR="00B13A17" w:rsidRDefault="00B13A17" w:rsidP="00B13A17">
      <w:r>
        <w:t xml:space="preserve">ANEXO </w:t>
      </w:r>
    </w:p>
    <w:p w:rsidR="00B13A17" w:rsidRDefault="00B13A17" w:rsidP="00B13A17">
      <w:r>
        <w:t xml:space="preserve">1.4  “Relevamiento y análisis de  estudios disponibles sobre </w:t>
      </w:r>
      <w:proofErr w:type="spellStart"/>
      <w:r>
        <w:t>geo-referenciación</w:t>
      </w:r>
      <w:proofErr w:type="spellEnd"/>
      <w:r>
        <w:t xml:space="preserve"> vinculando los sectores socio productivos y la oferta educativa Técnico Profesional existente”.  </w:t>
      </w:r>
    </w:p>
    <w:p w:rsidR="00B13A17" w:rsidRDefault="00B13A17" w:rsidP="00B13A17">
      <w:r>
        <w:t xml:space="preserve"> En Argentina, existen polos territoriales con aglomeraciones de empresas de un mismo sector y/o sectores relacionados, en favor de la competitividad de las empresas de la región.  </w:t>
      </w:r>
    </w:p>
    <w:p w:rsidR="00B13A17" w:rsidRDefault="00B13A17" w:rsidP="00B13A17">
      <w:r>
        <w:t xml:space="preserve">Conocer este fenómeno, los factores que sustentan su dinamismo, sus problemas y potencialidades, así como las posibilidades de llevar adelante iniciativas de cooperación técnica, resulta prioritario.  </w:t>
      </w:r>
    </w:p>
    <w:p w:rsidR="00B13A17" w:rsidRDefault="00B13A17" w:rsidP="00B13A17">
      <w:r>
        <w:t xml:space="preserve">Para ello, es imprescindible un análisis crítico que incluya: caracterización de la información existente, ausencias de información, áreas de vacancias del sistema educativo respecto a las demandas del sistema socioproductivo, evaluación de la coherencia en la vinculación de los datos obtenidos y que además, permita generar una propuesta integradora de los datos arrojados sobre la organización de la ETP en función de sus especialidades y la ubicación de las zonas productivas en un mapa geo referencial.  </w:t>
      </w:r>
    </w:p>
    <w:p w:rsidR="00D40102" w:rsidRDefault="00B13A17" w:rsidP="00B13A17">
      <w:r>
        <w:t>La investigación debe dar cuenta de qué manera los mapas geo referenciales pueden constituirse en una metodología que aporte al diagnóstico sobre las vinculaciones entre la educación técnico-profesional y las demandas productivas. Relevando, sistematizando y analizando de manera crítica la información obtenida de todos los estudios disponibles de los últimos cinco años, en los que se trabaje la relación entre mapas productivos y las organizaciones de la ETP con sus modalidades, a fin de poder realizar recomendaciones para su mejora.  Duración del Proyecto: 9 (nueve) meses</w:t>
      </w:r>
    </w:p>
    <w:sectPr w:rsidR="00D40102" w:rsidSect="008130CE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13A17"/>
    <w:rsid w:val="001622E7"/>
    <w:rsid w:val="001F663C"/>
    <w:rsid w:val="003C0484"/>
    <w:rsid w:val="0047306A"/>
    <w:rsid w:val="004A5934"/>
    <w:rsid w:val="004C3676"/>
    <w:rsid w:val="005406EC"/>
    <w:rsid w:val="00567AA2"/>
    <w:rsid w:val="005E6675"/>
    <w:rsid w:val="006774E6"/>
    <w:rsid w:val="006970BD"/>
    <w:rsid w:val="0076552B"/>
    <w:rsid w:val="008130CE"/>
    <w:rsid w:val="00872DC3"/>
    <w:rsid w:val="008E0019"/>
    <w:rsid w:val="00924CD9"/>
    <w:rsid w:val="00A32691"/>
    <w:rsid w:val="00B13A17"/>
    <w:rsid w:val="00D40102"/>
    <w:rsid w:val="00D85B85"/>
    <w:rsid w:val="00DA2348"/>
    <w:rsid w:val="00E0477D"/>
    <w:rsid w:val="00E52E60"/>
    <w:rsid w:val="00E93259"/>
    <w:rsid w:val="00F06809"/>
    <w:rsid w:val="00F75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20" w:after="120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EB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Ippoliti</dc:creator>
  <cp:keywords/>
  <dc:description/>
  <cp:lastModifiedBy>PC-05</cp:lastModifiedBy>
  <cp:revision>2</cp:revision>
  <dcterms:created xsi:type="dcterms:W3CDTF">2019-08-03T01:24:00Z</dcterms:created>
  <dcterms:modified xsi:type="dcterms:W3CDTF">2019-08-02T22:45:00Z</dcterms:modified>
</cp:coreProperties>
</file>